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00F" w:rsidRPr="0070500F" w:rsidRDefault="0070500F" w:rsidP="007050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0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Отчет об объеме закупок у субъектов малого предпринимательства, социально ориентированных некоммерческих организаций</w:t>
      </w:r>
    </w:p>
    <w:p w:rsidR="0070500F" w:rsidRPr="0070500F" w:rsidRDefault="0070500F" w:rsidP="007050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 2018 отчетный год </w:t>
      </w:r>
    </w:p>
    <w:p w:rsidR="0070500F" w:rsidRPr="0070500F" w:rsidRDefault="0070500F" w:rsidP="00705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I. Сведения о заказчике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2"/>
        <w:gridCol w:w="4723"/>
      </w:tblGrid>
      <w:tr w:rsidR="0070500F" w:rsidRPr="0070500F" w:rsidTr="0070500F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70500F" w:rsidRPr="0070500F" w:rsidRDefault="0070500F" w:rsidP="00705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vAlign w:val="center"/>
            <w:hideMark/>
          </w:tcPr>
          <w:p w:rsidR="0070500F" w:rsidRPr="0070500F" w:rsidRDefault="0070500F" w:rsidP="00705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0500F" w:rsidRPr="0070500F" w:rsidTr="007050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500F" w:rsidRPr="0070500F" w:rsidRDefault="0070500F" w:rsidP="0070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70500F" w:rsidRPr="0070500F" w:rsidRDefault="0070500F" w:rsidP="0070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ДЕМИНСКИЙ СЕЛЬСОВЕТ ПОНОМАРЕВСКОГО РАЙОНА ОРЕНБУРГСКОЙ ОБЛАСТИ</w:t>
            </w:r>
          </w:p>
        </w:tc>
      </w:tr>
      <w:tr w:rsidR="0070500F" w:rsidRPr="0070500F" w:rsidTr="007050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500F" w:rsidRPr="0070500F" w:rsidRDefault="0070500F" w:rsidP="0070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0" w:type="auto"/>
            <w:vAlign w:val="center"/>
            <w:hideMark/>
          </w:tcPr>
          <w:p w:rsidR="0070500F" w:rsidRPr="0070500F" w:rsidRDefault="0070500F" w:rsidP="0070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казенные учреждения</w:t>
            </w:r>
          </w:p>
        </w:tc>
      </w:tr>
      <w:tr w:rsidR="0070500F" w:rsidRPr="0070500F" w:rsidTr="007050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500F" w:rsidRPr="0070500F" w:rsidRDefault="0070500F" w:rsidP="0070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(адрес), телефон, 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70500F" w:rsidRPr="0070500F" w:rsidRDefault="0070500F" w:rsidP="0070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461789, Оренбургская </w:t>
            </w:r>
            <w:proofErr w:type="spellStart"/>
            <w:proofErr w:type="gramStart"/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Пономаревский</w:t>
            </w:r>
            <w:proofErr w:type="spellEnd"/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Река Дема </w:t>
            </w:r>
            <w:proofErr w:type="spellStart"/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 ОРЕНБУРГСКАЯ, ДОМ 21, +7 (35357) 23710, dema.ss2011@yandex.ru</w:t>
            </w:r>
          </w:p>
        </w:tc>
      </w:tr>
      <w:tr w:rsidR="0070500F" w:rsidRPr="0070500F" w:rsidTr="007050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500F" w:rsidRPr="0070500F" w:rsidRDefault="0070500F" w:rsidP="0070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70500F" w:rsidRPr="0070500F" w:rsidRDefault="0070500F" w:rsidP="0070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5641004975</w:t>
            </w:r>
          </w:p>
        </w:tc>
      </w:tr>
      <w:tr w:rsidR="0070500F" w:rsidRPr="0070500F" w:rsidTr="007050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500F" w:rsidRPr="0070500F" w:rsidRDefault="0070500F" w:rsidP="0070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70500F" w:rsidRPr="0070500F" w:rsidRDefault="0070500F" w:rsidP="0070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564101001</w:t>
            </w:r>
          </w:p>
        </w:tc>
      </w:tr>
      <w:tr w:rsidR="0070500F" w:rsidRPr="0070500F" w:rsidTr="007050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500F" w:rsidRPr="0070500F" w:rsidRDefault="0070500F" w:rsidP="0070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70500F" w:rsidRPr="0070500F" w:rsidRDefault="0070500F" w:rsidP="0070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75404</w:t>
            </w:r>
          </w:p>
        </w:tc>
      </w:tr>
      <w:tr w:rsidR="0070500F" w:rsidRPr="0070500F" w:rsidTr="007050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500F" w:rsidRPr="0070500F" w:rsidRDefault="0070500F" w:rsidP="0070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70500F" w:rsidRPr="0070500F" w:rsidRDefault="0070500F" w:rsidP="0070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11936093 </w:t>
            </w:r>
          </w:p>
        </w:tc>
      </w:tr>
      <w:tr w:rsidR="0070500F" w:rsidRPr="0070500F" w:rsidTr="007050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500F" w:rsidRPr="0070500F" w:rsidRDefault="0070500F" w:rsidP="0070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70500F" w:rsidRPr="0070500F" w:rsidRDefault="0070500F" w:rsidP="0070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53638405101</w:t>
            </w:r>
          </w:p>
        </w:tc>
      </w:tr>
    </w:tbl>
    <w:p w:rsidR="0070500F" w:rsidRPr="0070500F" w:rsidRDefault="0070500F" w:rsidP="007050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II. Информация об объеме закупок у субъектов малого предпринимательства, социально ориентированных некоммерческих организаций. Информация о несостоявшемся определении поставщиков (подрядчиков, исполнителей) </w:t>
      </w:r>
      <w:proofErr w:type="spellStart"/>
      <w:r w:rsidRPr="0070500F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spellEnd"/>
      <w:r w:rsidRPr="00705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участием субъектов малого предпринимательства, социально ориентированных некоммерческих организаций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9"/>
        <w:gridCol w:w="5494"/>
        <w:gridCol w:w="3552"/>
      </w:tblGrid>
      <w:tr w:rsidR="0070500F" w:rsidRPr="0070500F" w:rsidTr="0070500F">
        <w:trPr>
          <w:tblCellSpacing w:w="15" w:type="dxa"/>
        </w:trPr>
        <w:tc>
          <w:tcPr>
            <w:tcW w:w="50" w:type="pct"/>
            <w:vAlign w:val="center"/>
            <w:hideMark/>
          </w:tcPr>
          <w:p w:rsidR="0070500F" w:rsidRPr="0070500F" w:rsidRDefault="0070500F" w:rsidP="00705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70500F" w:rsidRPr="0070500F" w:rsidRDefault="0070500F" w:rsidP="00705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0" w:type="pct"/>
            <w:vAlign w:val="center"/>
            <w:hideMark/>
          </w:tcPr>
          <w:p w:rsidR="0070500F" w:rsidRPr="0070500F" w:rsidRDefault="0070500F" w:rsidP="00705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0500F" w:rsidRPr="0070500F" w:rsidTr="007050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500F" w:rsidRPr="0070500F" w:rsidRDefault="0070500F" w:rsidP="0070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0500F" w:rsidRPr="0070500F" w:rsidRDefault="0070500F" w:rsidP="0070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показателя, единица измерения</w:t>
            </w:r>
          </w:p>
        </w:tc>
        <w:tc>
          <w:tcPr>
            <w:tcW w:w="0" w:type="auto"/>
            <w:vAlign w:val="center"/>
            <w:hideMark/>
          </w:tcPr>
          <w:p w:rsidR="0070500F" w:rsidRPr="0070500F" w:rsidRDefault="0070500F" w:rsidP="0070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 показателя</w:t>
            </w:r>
          </w:p>
        </w:tc>
      </w:tr>
      <w:tr w:rsidR="0070500F" w:rsidRPr="0070500F" w:rsidTr="0070500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0500F" w:rsidRPr="0070500F" w:rsidRDefault="0070500F" w:rsidP="0070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 объема закупок, который заказчик обязан осуществить у субъектов малого предпринимательства, </w:t>
            </w:r>
            <w:r w:rsidRPr="0070500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 </w:t>
            </w:r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 ориентированных некоммерческих организаций в отчетном году</w:t>
            </w:r>
          </w:p>
        </w:tc>
      </w:tr>
      <w:tr w:rsidR="0070500F" w:rsidRPr="0070500F" w:rsidTr="007050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500F" w:rsidRPr="0070500F" w:rsidRDefault="0070500F" w:rsidP="0070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70500F" w:rsidRPr="0070500F" w:rsidRDefault="0070500F" w:rsidP="0070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Совокупный годовой объем закупок, за исключением объема закупок, сведения о которых составляют государственную тайну</w:t>
            </w:r>
          </w:p>
        </w:tc>
        <w:tc>
          <w:tcPr>
            <w:tcW w:w="0" w:type="auto"/>
            <w:vAlign w:val="center"/>
            <w:hideMark/>
          </w:tcPr>
          <w:p w:rsidR="0070500F" w:rsidRPr="0070500F" w:rsidRDefault="0070500F" w:rsidP="0070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2 694.87350</w:t>
            </w:r>
          </w:p>
        </w:tc>
      </w:tr>
      <w:tr w:rsidR="0070500F" w:rsidRPr="0070500F" w:rsidTr="007050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500F" w:rsidRPr="0070500F" w:rsidRDefault="0070500F" w:rsidP="0070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70500F" w:rsidRPr="0070500F" w:rsidRDefault="0070500F" w:rsidP="0070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финансового обеспечения для оплаты контрактов в отчетном году в рамках осуществления закупок, предусмотренных частью 1.1 статьи 30 Федерального закона «О контрактной системе в сфере закупок товаров, работ, услуг для государственных и муниципальных нужд» (далее - Федеральный закон), за исключением объема финансового обеспечения для оплаты в отчетном году контрактов, содержащих сведения, составляющие государственную тайну: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0500F" w:rsidRPr="0070500F" w:rsidRDefault="0070500F" w:rsidP="0070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1 697.66527</w:t>
            </w:r>
          </w:p>
        </w:tc>
      </w:tr>
      <w:tr w:rsidR="0070500F" w:rsidRPr="0070500F" w:rsidTr="007050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500F" w:rsidRPr="0070500F" w:rsidRDefault="0070500F" w:rsidP="0070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0500F" w:rsidRPr="0070500F" w:rsidRDefault="0070500F" w:rsidP="0070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Объём финансового обеспечения для оплаты в отчётном году контрактов, заключаемых для обеспечения обороны страны и безопасности </w:t>
            </w:r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государства, за исключением объёма финансового обеспечения для оплаты в отчётном году контрактов, содержащих сведения, составляющие государственную тайну</w:t>
            </w:r>
          </w:p>
        </w:tc>
        <w:tc>
          <w:tcPr>
            <w:tcW w:w="0" w:type="auto"/>
            <w:vAlign w:val="center"/>
            <w:hideMark/>
          </w:tcPr>
          <w:p w:rsidR="0070500F" w:rsidRPr="0070500F" w:rsidRDefault="0070500F" w:rsidP="0070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0.00000</w:t>
            </w:r>
          </w:p>
        </w:tc>
      </w:tr>
      <w:tr w:rsidR="0070500F" w:rsidRPr="0070500F" w:rsidTr="007050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500F" w:rsidRPr="0070500F" w:rsidRDefault="0070500F" w:rsidP="0070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70500F" w:rsidRPr="0070500F" w:rsidRDefault="0070500F" w:rsidP="0070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финансового обеспечения для оплаты в отчетном году контрактов, заключаемых на оказание услуг по предоставлению кредитов, за исключением объема финансового обеспечения для оплаты в отчетном году контрактов, содержащих сведения, составляющие государственную тайну </w:t>
            </w:r>
            <w:r w:rsidRPr="0070500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 </w:t>
            </w:r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0" w:type="auto"/>
            <w:vAlign w:val="center"/>
            <w:hideMark/>
          </w:tcPr>
          <w:p w:rsidR="0070500F" w:rsidRPr="0070500F" w:rsidRDefault="0070500F" w:rsidP="0070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  <w:tr w:rsidR="0070500F" w:rsidRPr="0070500F" w:rsidTr="007050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500F" w:rsidRPr="0070500F" w:rsidRDefault="0070500F" w:rsidP="0070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0500F" w:rsidRPr="0070500F" w:rsidRDefault="0070500F" w:rsidP="0070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финансового обеспечения для оплаты в отчетном году контрактов, заключаемых с единственным поставщиком (подрядчиком, исполнителем) </w:t>
            </w:r>
            <w:r w:rsidRPr="0070500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 </w:t>
            </w:r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частью 1 статьи 93 Федерального закона, за исключением объема финансового обеспечения для оплаты в отчетном году контрактов, содержащих сведения, составляющие государственную тайну </w:t>
            </w:r>
          </w:p>
        </w:tc>
        <w:tc>
          <w:tcPr>
            <w:tcW w:w="0" w:type="auto"/>
            <w:vAlign w:val="center"/>
            <w:hideMark/>
          </w:tcPr>
          <w:p w:rsidR="0070500F" w:rsidRPr="0070500F" w:rsidRDefault="0070500F" w:rsidP="0070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1 697.66527</w:t>
            </w:r>
          </w:p>
        </w:tc>
      </w:tr>
      <w:tr w:rsidR="0070500F" w:rsidRPr="0070500F" w:rsidTr="007050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500F" w:rsidRPr="0070500F" w:rsidRDefault="0070500F" w:rsidP="0070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0500F" w:rsidRPr="0070500F" w:rsidRDefault="0070500F" w:rsidP="0070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финансового обеспечения для оплаты в отчетном году контрактов, заключаемых на выполнение работ в области использования атомной энергии, за исключением объема финансового обеспечения для оплаты в отчетном году контрактов, содержащих сведения, составляющие государственную тайну </w:t>
            </w:r>
          </w:p>
        </w:tc>
        <w:tc>
          <w:tcPr>
            <w:tcW w:w="0" w:type="auto"/>
            <w:vAlign w:val="center"/>
            <w:hideMark/>
          </w:tcPr>
          <w:p w:rsidR="0070500F" w:rsidRPr="0070500F" w:rsidRDefault="0070500F" w:rsidP="0070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  <w:tr w:rsidR="0070500F" w:rsidRPr="0070500F" w:rsidTr="007050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500F" w:rsidRPr="0070500F" w:rsidRDefault="0070500F" w:rsidP="0070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0500F" w:rsidRPr="0070500F" w:rsidRDefault="0070500F" w:rsidP="0070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финансового обеспечения для оплаты в отчетном году контрактов, заключаемых по результатам закрытых способов определения поставщиков (подрядчиков, исполнителей), за исключением объема финансового обеспечения для оплаты в отчетном году контрактов, содержащих сведения, составляющие государственную тайну </w:t>
            </w:r>
          </w:p>
        </w:tc>
        <w:tc>
          <w:tcPr>
            <w:tcW w:w="0" w:type="auto"/>
            <w:vAlign w:val="center"/>
            <w:hideMark/>
          </w:tcPr>
          <w:p w:rsidR="0070500F" w:rsidRPr="0070500F" w:rsidRDefault="0070500F" w:rsidP="0070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  <w:tr w:rsidR="0070500F" w:rsidRPr="0070500F" w:rsidTr="007050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500F" w:rsidRPr="0070500F" w:rsidRDefault="0070500F" w:rsidP="0070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70500F" w:rsidRPr="0070500F" w:rsidRDefault="0070500F" w:rsidP="0070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Совокупный годовой объем закупок, рассчитанный за вычетом закупок, предусмотренных частью 1.1 статьи 30 Федерального закона</w:t>
            </w:r>
          </w:p>
        </w:tc>
        <w:tc>
          <w:tcPr>
            <w:tcW w:w="0" w:type="auto"/>
            <w:vAlign w:val="center"/>
            <w:hideMark/>
          </w:tcPr>
          <w:p w:rsidR="0070500F" w:rsidRPr="0070500F" w:rsidRDefault="0070500F" w:rsidP="0070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997.20823</w:t>
            </w:r>
          </w:p>
        </w:tc>
      </w:tr>
      <w:tr w:rsidR="0070500F" w:rsidRPr="0070500F" w:rsidTr="007050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500F" w:rsidRPr="0070500F" w:rsidRDefault="0070500F" w:rsidP="0070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70500F" w:rsidRPr="0070500F" w:rsidRDefault="0070500F" w:rsidP="0070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закупок, который заказчик обязан осуществить у субъектов малого предпринимательства, социально ориентированных некоммерческих организаций в отчетном году (не менее чем 15 процентов совокупного годового объема закупок, рассчитанного с учетом части 1.1 статьи 30 Федерального закона)</w:t>
            </w:r>
          </w:p>
        </w:tc>
        <w:tc>
          <w:tcPr>
            <w:tcW w:w="0" w:type="auto"/>
            <w:vAlign w:val="center"/>
            <w:hideMark/>
          </w:tcPr>
          <w:p w:rsidR="0070500F" w:rsidRPr="0070500F" w:rsidRDefault="0070500F" w:rsidP="0070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149.58123</w:t>
            </w:r>
          </w:p>
        </w:tc>
      </w:tr>
      <w:tr w:rsidR="0070500F" w:rsidRPr="0070500F" w:rsidTr="0070500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0500F" w:rsidRPr="0070500F" w:rsidRDefault="0070500F" w:rsidP="0070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закупок, который заказчик осуществил у субъектов малого предпринимательства, социально ориентированных некоммерческих организаций в отчетном году</w:t>
            </w:r>
          </w:p>
        </w:tc>
      </w:tr>
      <w:tr w:rsidR="0070500F" w:rsidRPr="0070500F" w:rsidTr="007050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500F" w:rsidRPr="0070500F" w:rsidRDefault="0070500F" w:rsidP="0070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70500F" w:rsidRPr="0070500F" w:rsidRDefault="0070500F" w:rsidP="0070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закупок в отчетном году, осуществленных по результатам состоявшихся процедур определения поставщика (подрядчика, исполнителя), в извещении об осуществлении которых было установлено ограничение в отношении участников </w:t>
            </w:r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закупок, которыми могли быть только субъекты малого предпринимательства, социально ориентированные некоммерческие организации</w:t>
            </w:r>
          </w:p>
        </w:tc>
        <w:tc>
          <w:tcPr>
            <w:tcW w:w="0" w:type="auto"/>
            <w:vAlign w:val="center"/>
            <w:hideMark/>
          </w:tcPr>
          <w:p w:rsidR="0070500F" w:rsidRPr="0070500F" w:rsidRDefault="0070500F" w:rsidP="0070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997.20823</w:t>
            </w:r>
          </w:p>
        </w:tc>
      </w:tr>
      <w:tr w:rsidR="0070500F" w:rsidRPr="0070500F" w:rsidTr="007050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500F" w:rsidRPr="0070500F" w:rsidRDefault="0070500F" w:rsidP="0070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0" w:type="auto"/>
            <w:vAlign w:val="center"/>
            <w:hideMark/>
          </w:tcPr>
          <w:p w:rsidR="0070500F" w:rsidRPr="0070500F" w:rsidRDefault="0070500F" w:rsidP="0070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привлечения в отчетном году субподрядчиков, соисполнителей из числа субъектов малого предпринимательства, социально ориентированных некоммерческих организаций к исполнению контрактов, заключенных по результатам определений поставщиков (подрядчиков, исполнителей), в </w:t>
            </w:r>
            <w:proofErr w:type="gramStart"/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извещениях</w:t>
            </w:r>
            <w:proofErr w:type="gramEnd"/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осуществлении которых было установлено 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0" w:type="auto"/>
            <w:vAlign w:val="center"/>
            <w:hideMark/>
          </w:tcPr>
          <w:p w:rsidR="0070500F" w:rsidRPr="0070500F" w:rsidRDefault="0070500F" w:rsidP="0070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  <w:tr w:rsidR="0070500F" w:rsidRPr="0070500F" w:rsidTr="007050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500F" w:rsidRPr="0070500F" w:rsidRDefault="0070500F" w:rsidP="0070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70500F" w:rsidRPr="0070500F" w:rsidRDefault="0070500F" w:rsidP="0070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закупок, который заказчик осуществил у субъектов малого предпринимательства, социально ориентированных некоммерческих организаций в отчетном году</w:t>
            </w:r>
          </w:p>
        </w:tc>
        <w:tc>
          <w:tcPr>
            <w:tcW w:w="0" w:type="auto"/>
            <w:vAlign w:val="center"/>
            <w:hideMark/>
          </w:tcPr>
          <w:p w:rsidR="0070500F" w:rsidRPr="0070500F" w:rsidRDefault="0070500F" w:rsidP="0070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997.20823</w:t>
            </w:r>
          </w:p>
        </w:tc>
      </w:tr>
      <w:tr w:rsidR="0070500F" w:rsidRPr="0070500F" w:rsidTr="007050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500F" w:rsidRPr="0070500F" w:rsidRDefault="0070500F" w:rsidP="0070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70500F" w:rsidRPr="0070500F" w:rsidRDefault="0070500F" w:rsidP="0070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закупок, которые заказчик осуществил у субъектов малого предпринимательства, социально ориентированных некоммерческих организаций в отчетном году, в совокупном годовом объеме закупок, рассчитанном за вычетом закупок, предусмотренных частью 1.1 статьи 30 Федерального закона</w:t>
            </w:r>
          </w:p>
        </w:tc>
        <w:tc>
          <w:tcPr>
            <w:tcW w:w="0" w:type="auto"/>
            <w:vAlign w:val="center"/>
            <w:hideMark/>
          </w:tcPr>
          <w:p w:rsidR="0070500F" w:rsidRPr="0070500F" w:rsidRDefault="0070500F" w:rsidP="0070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100.00000</w:t>
            </w:r>
          </w:p>
        </w:tc>
      </w:tr>
      <w:tr w:rsidR="0070500F" w:rsidRPr="0070500F" w:rsidTr="0070500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0500F" w:rsidRPr="0070500F" w:rsidRDefault="0070500F" w:rsidP="0070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несостоявшихся определениях поставщиков (подрядчиков, исполнителей) с участием субъектов малого предпринимательства, социально ориентированных некоммерческих организаций </w:t>
            </w:r>
          </w:p>
        </w:tc>
      </w:tr>
      <w:tr w:rsidR="0070500F" w:rsidRPr="0070500F" w:rsidTr="007050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500F" w:rsidRPr="0070500F" w:rsidRDefault="0070500F" w:rsidP="0070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70500F" w:rsidRPr="0070500F" w:rsidRDefault="0070500F" w:rsidP="0070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начальных (максимальных) цен контрактов несостоявшихся определений поставщиков (подрядчиков, исполнителей) с участием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0" w:type="auto"/>
            <w:vAlign w:val="center"/>
            <w:hideMark/>
          </w:tcPr>
          <w:p w:rsidR="0070500F" w:rsidRPr="0070500F" w:rsidRDefault="0070500F" w:rsidP="0070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</w:tbl>
    <w:p w:rsidR="0070500F" w:rsidRPr="0070500F" w:rsidRDefault="0070500F" w:rsidP="007050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III. Информация о заключенных контрактах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"/>
        <w:gridCol w:w="6157"/>
        <w:gridCol w:w="3033"/>
      </w:tblGrid>
      <w:tr w:rsidR="0070500F" w:rsidRPr="0070500F" w:rsidTr="007050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500F" w:rsidRPr="0070500F" w:rsidRDefault="0070500F" w:rsidP="0070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0500F" w:rsidRPr="0070500F" w:rsidRDefault="0070500F" w:rsidP="0070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заключенных контрактов</w:t>
            </w:r>
          </w:p>
        </w:tc>
        <w:tc>
          <w:tcPr>
            <w:tcW w:w="0" w:type="auto"/>
            <w:vAlign w:val="center"/>
            <w:hideMark/>
          </w:tcPr>
          <w:p w:rsidR="0070500F" w:rsidRPr="0070500F" w:rsidRDefault="0070500F" w:rsidP="0070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Уникальные номера реестровых записей из реестра контрактов</w:t>
            </w:r>
          </w:p>
        </w:tc>
      </w:tr>
      <w:tr w:rsidR="0070500F" w:rsidRPr="0070500F" w:rsidTr="007050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500F" w:rsidRPr="0070500F" w:rsidRDefault="0070500F" w:rsidP="0070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70500F" w:rsidRPr="0070500F" w:rsidRDefault="0070500F" w:rsidP="0070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Контракты, заключенные заказчиками с субъектами малого предпринимательства и социально ориентированными некоммерческими организациями</w:t>
            </w:r>
          </w:p>
        </w:tc>
        <w:tc>
          <w:tcPr>
            <w:tcW w:w="0" w:type="auto"/>
            <w:vAlign w:val="center"/>
            <w:hideMark/>
          </w:tcPr>
          <w:p w:rsidR="0070500F" w:rsidRPr="0070500F" w:rsidRDefault="0070500F" w:rsidP="0070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3564100497518000001</w:t>
            </w:r>
          </w:p>
        </w:tc>
      </w:tr>
      <w:tr w:rsidR="0070500F" w:rsidRPr="0070500F" w:rsidTr="007050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500F" w:rsidRPr="0070500F" w:rsidRDefault="0070500F" w:rsidP="0070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70500F" w:rsidRPr="0070500F" w:rsidRDefault="0070500F" w:rsidP="0070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Контракты, содержащие условие о привлечении к исполнению контрактов субподрядчиков (соисполнителей) из числа субъектов малого предпринимательства и </w:t>
            </w:r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 ориентированных некоммерческих организаций</w:t>
            </w:r>
          </w:p>
        </w:tc>
        <w:tc>
          <w:tcPr>
            <w:tcW w:w="0" w:type="auto"/>
            <w:vAlign w:val="center"/>
            <w:hideMark/>
          </w:tcPr>
          <w:p w:rsidR="0070500F" w:rsidRPr="0070500F" w:rsidRDefault="0070500F" w:rsidP="0070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70500F" w:rsidRPr="0070500F" w:rsidTr="007050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500F" w:rsidRPr="0070500F" w:rsidRDefault="0070500F" w:rsidP="0070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vAlign w:val="center"/>
            <w:hideMark/>
          </w:tcPr>
          <w:p w:rsidR="0070500F" w:rsidRPr="0070500F" w:rsidRDefault="0070500F" w:rsidP="0070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Контракты, заключенные по основаниям, предусмотренным частью 1.1 статьи 30 Федерального закона, в том числе:</w:t>
            </w:r>
          </w:p>
        </w:tc>
        <w:tc>
          <w:tcPr>
            <w:tcW w:w="0" w:type="auto"/>
            <w:vAlign w:val="center"/>
            <w:hideMark/>
          </w:tcPr>
          <w:p w:rsidR="0070500F" w:rsidRPr="0070500F" w:rsidRDefault="0070500F" w:rsidP="0070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500F" w:rsidRPr="0070500F" w:rsidTr="007050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500F" w:rsidRPr="0070500F" w:rsidRDefault="0070500F" w:rsidP="0070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0500F" w:rsidRPr="0070500F" w:rsidRDefault="0070500F" w:rsidP="0070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контракты на оказание услуг по предоставлению кредитов</w:t>
            </w:r>
          </w:p>
        </w:tc>
        <w:tc>
          <w:tcPr>
            <w:tcW w:w="0" w:type="auto"/>
            <w:vAlign w:val="center"/>
            <w:hideMark/>
          </w:tcPr>
          <w:p w:rsidR="0070500F" w:rsidRPr="0070500F" w:rsidRDefault="0070500F" w:rsidP="0070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0500F" w:rsidRPr="0070500F" w:rsidTr="007050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500F" w:rsidRPr="0070500F" w:rsidRDefault="0070500F" w:rsidP="0070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0500F" w:rsidRPr="0070500F" w:rsidRDefault="0070500F" w:rsidP="0070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контракты, заключенные с единственным поставщиком (подрядчиком, исполнителем) в соответствии с частью 1 статьи 93 Федерального закона "О контрактной системе в сфере закупок товаров, работ, услуг для государственных и муниципальных нужд"</w:t>
            </w:r>
          </w:p>
        </w:tc>
        <w:tc>
          <w:tcPr>
            <w:tcW w:w="0" w:type="auto"/>
            <w:vAlign w:val="center"/>
            <w:hideMark/>
          </w:tcPr>
          <w:p w:rsidR="0070500F" w:rsidRPr="0070500F" w:rsidRDefault="0070500F" w:rsidP="0070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0500F" w:rsidRPr="0070500F" w:rsidTr="007050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500F" w:rsidRPr="0070500F" w:rsidRDefault="0070500F" w:rsidP="0070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0500F" w:rsidRPr="0070500F" w:rsidRDefault="0070500F" w:rsidP="0070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контракты на выполнение работ в области использования атомной энергии</w:t>
            </w:r>
          </w:p>
        </w:tc>
        <w:tc>
          <w:tcPr>
            <w:tcW w:w="0" w:type="auto"/>
            <w:vAlign w:val="center"/>
            <w:hideMark/>
          </w:tcPr>
          <w:p w:rsidR="0070500F" w:rsidRPr="0070500F" w:rsidRDefault="0070500F" w:rsidP="0070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0500F" w:rsidRPr="0070500F" w:rsidTr="007050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500F" w:rsidRPr="0070500F" w:rsidRDefault="0070500F" w:rsidP="0070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0500F" w:rsidRPr="0070500F" w:rsidRDefault="0070500F" w:rsidP="0070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контракты, при осуществлении которых применяются закрытые способы определения поставщиков (подрядчиков, исполнителей)</w:t>
            </w:r>
          </w:p>
        </w:tc>
        <w:tc>
          <w:tcPr>
            <w:tcW w:w="0" w:type="auto"/>
            <w:vAlign w:val="center"/>
            <w:hideMark/>
          </w:tcPr>
          <w:p w:rsidR="0070500F" w:rsidRPr="0070500F" w:rsidRDefault="0070500F" w:rsidP="0070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0500F" w:rsidRPr="0070500F" w:rsidRDefault="0070500F" w:rsidP="00705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15"/>
        <w:gridCol w:w="6570"/>
      </w:tblGrid>
      <w:tr w:rsidR="0070500F" w:rsidRPr="0070500F" w:rsidTr="0070500F">
        <w:trPr>
          <w:tblCellSpacing w:w="0" w:type="dxa"/>
        </w:trPr>
        <w:tc>
          <w:tcPr>
            <w:tcW w:w="1500" w:type="pct"/>
            <w:vAlign w:val="center"/>
            <w:hideMark/>
          </w:tcPr>
          <w:p w:rsidR="0070500F" w:rsidRPr="0070500F" w:rsidRDefault="0070500F" w:rsidP="0070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Руководитель</w:t>
            </w:r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05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(уполномоченный работник)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17"/>
              <w:gridCol w:w="1064"/>
              <w:gridCol w:w="3059"/>
            </w:tblGrid>
            <w:tr w:rsidR="0070500F" w:rsidRPr="0070500F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70500F" w:rsidRPr="0070500F" w:rsidRDefault="0070500F" w:rsidP="007050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50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ГЛАВА АДМИНИСТРАЦИИ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500F" w:rsidRPr="0070500F" w:rsidRDefault="0070500F" w:rsidP="007050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70500F" w:rsidRPr="0070500F" w:rsidRDefault="0070500F" w:rsidP="007050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50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МАКЕЕВ НИКОЛАЙ ИВАНОВИЧ</w:t>
                  </w:r>
                </w:p>
              </w:tc>
            </w:tr>
            <w:tr w:rsidR="0070500F" w:rsidRPr="0070500F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000000"/>
                  </w:tcBorders>
                  <w:vAlign w:val="center"/>
                  <w:hideMark/>
                </w:tcPr>
                <w:p w:rsidR="0070500F" w:rsidRPr="0070500F" w:rsidRDefault="0070500F" w:rsidP="00705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50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(должность)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</w:tcBorders>
                  <w:vAlign w:val="center"/>
                  <w:hideMark/>
                </w:tcPr>
                <w:p w:rsidR="0070500F" w:rsidRPr="0070500F" w:rsidRDefault="0070500F" w:rsidP="00705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50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(подпись)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</w:tcBorders>
                  <w:vAlign w:val="center"/>
                  <w:hideMark/>
                </w:tcPr>
                <w:p w:rsidR="0070500F" w:rsidRPr="0070500F" w:rsidRDefault="0070500F" w:rsidP="00705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50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(расшифровка подписи)</w:t>
                  </w:r>
                </w:p>
              </w:tc>
            </w:tr>
          </w:tbl>
          <w:p w:rsidR="0070500F" w:rsidRPr="0070500F" w:rsidRDefault="0070500F" w:rsidP="0070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0500F" w:rsidRPr="0070500F" w:rsidRDefault="0070500F" w:rsidP="0070500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8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800"/>
      </w:tblGrid>
      <w:tr w:rsidR="0070500F" w:rsidRPr="0070500F" w:rsidTr="0070500F">
        <w:trPr>
          <w:trHeight w:val="960"/>
          <w:tblCellSpacing w:w="0" w:type="dxa"/>
        </w:trPr>
        <w:tc>
          <w:tcPr>
            <w:tcW w:w="0" w:type="auto"/>
            <w:tcMar>
              <w:top w:w="0" w:type="dxa"/>
              <w:left w:w="174" w:type="dxa"/>
              <w:bottom w:w="0" w:type="dxa"/>
              <w:right w:w="0" w:type="dxa"/>
            </w:tcMar>
            <w:vAlign w:val="center"/>
            <w:hideMark/>
          </w:tcPr>
          <w:p w:rsidR="0070500F" w:rsidRPr="0070500F" w:rsidRDefault="0070500F" w:rsidP="0070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  <w:tr w:rsidR="0070500F" w:rsidRPr="0070500F" w:rsidTr="0070500F">
        <w:trPr>
          <w:tblCellSpacing w:w="0" w:type="dxa"/>
        </w:trPr>
        <w:tc>
          <w:tcPr>
            <w:tcW w:w="0" w:type="auto"/>
            <w:tcMar>
              <w:top w:w="0" w:type="dxa"/>
              <w:left w:w="174" w:type="dxa"/>
              <w:bottom w:w="0" w:type="dxa"/>
              <w:right w:w="0" w:type="dxa"/>
            </w:tcMar>
            <w:vAlign w:val="center"/>
            <w:hideMark/>
          </w:tcPr>
          <w:p w:rsidR="0070500F" w:rsidRPr="0070500F" w:rsidRDefault="0070500F" w:rsidP="0070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«27» марта 19г.</w:t>
            </w:r>
          </w:p>
        </w:tc>
      </w:tr>
    </w:tbl>
    <w:p w:rsidR="00D857F4" w:rsidRDefault="00D857F4"/>
    <w:sectPr w:rsidR="00D857F4" w:rsidSect="00D85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70500F"/>
    <w:rsid w:val="00203965"/>
    <w:rsid w:val="0070500F"/>
    <w:rsid w:val="00D85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705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705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05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705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3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45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5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357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582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1058</Words>
  <Characters>6035</Characters>
  <Application>Microsoft Office Word</Application>
  <DocSecurity>0</DocSecurity>
  <Lines>50</Lines>
  <Paragraphs>14</Paragraphs>
  <ScaleCrop>false</ScaleCrop>
  <Company>Reanimator Extreme Edition</Company>
  <LinksUpToDate>false</LinksUpToDate>
  <CharactersWithSpaces>7079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Панова О.В</dc:creator>
  <cp:lastModifiedBy>Панова О.В</cp:lastModifiedBy>
  <cp:revision>1</cp:revision>
  <dcterms:created xsi:type="dcterms:W3CDTF">2019-11-22T04:45:00Z</dcterms:created>
  <dcterms:modified xsi:type="dcterms:W3CDTF">2019-11-22T04:50:00Z</dcterms:modified>
</cp:coreProperties>
</file>